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CURRICULUM VITAE</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Isabela Scaturro</w:t>
      </w:r>
    </w:p>
    <w:p w:rsidR="00000000" w:rsidDel="00000000" w:rsidP="00000000" w:rsidRDefault="00000000" w:rsidRPr="00000000" w14:paraId="00000003">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Communication Studies</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Louise Pound Hall</w:t>
        <w:tab/>
        <w:tab/>
        <w:tab/>
        <w:tab/>
        <w:tab/>
        <w:tab/>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iscaturro2@unl.edu</w:t>
        </w:r>
      </w:hyperlink>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Nebraska-Lincoln</w:t>
        <w:tab/>
        <w:tab/>
        <w:tab/>
        <w:tab/>
        <w:t xml:space="preserve">Office: 402-472-2070</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Lincoln, NE 68588</w:t>
        <w:tab/>
        <w:tab/>
        <w:tab/>
        <w:tab/>
        <w:tab/>
        <w:tab/>
        <w:t xml:space="preserve">Personal: 618-920-8889</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EDUCATION</w:t>
      </w:r>
    </w:p>
    <w:p w:rsidR="00000000" w:rsidDel="00000000" w:rsidP="00000000" w:rsidRDefault="00000000" w:rsidRPr="00000000" w14:paraId="0000000C">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M.S. </w:t>
        <w:tab/>
        <w:tab/>
      </w:r>
      <w:r w:rsidDel="00000000" w:rsidR="00000000" w:rsidRPr="00000000">
        <w:rPr>
          <w:rFonts w:ascii="Times New Roman" w:cs="Times New Roman" w:eastAsia="Times New Roman" w:hAnsi="Times New Roman"/>
          <w:sz w:val="24"/>
          <w:szCs w:val="24"/>
          <w:rtl w:val="0"/>
        </w:rPr>
        <w:t xml:space="preserve">Aug 2022</w:t>
      </w:r>
      <w:r w:rsidDel="00000000" w:rsidR="00000000" w:rsidRPr="00000000">
        <w:rPr>
          <w:rFonts w:ascii="Times New Roman" w:cs="Times New Roman" w:eastAsia="Times New Roman" w:hAnsi="Times New Roman"/>
          <w:sz w:val="26"/>
          <w:szCs w:val="26"/>
          <w:rtl w:val="0"/>
        </w:rPr>
        <w:tab/>
        <w:tab/>
      </w:r>
      <w:r w:rsidDel="00000000" w:rsidR="00000000" w:rsidRPr="00000000">
        <w:rPr>
          <w:rFonts w:ascii="Times New Roman" w:cs="Times New Roman" w:eastAsia="Times New Roman" w:hAnsi="Times New Roman"/>
          <w:sz w:val="24"/>
          <w:szCs w:val="24"/>
          <w:rtl w:val="0"/>
        </w:rPr>
        <w:t xml:space="preserve">Communication Studies</w:t>
      </w:r>
    </w:p>
    <w:p w:rsidR="00000000" w:rsidDel="00000000" w:rsidP="00000000" w:rsidRDefault="00000000" w:rsidRPr="00000000" w14:paraId="0000000E">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Illinois State University, Normal, Illinois    </w:t>
      </w:r>
    </w:p>
    <w:p w:rsidR="00000000" w:rsidDel="00000000" w:rsidP="00000000" w:rsidRDefault="00000000" w:rsidRPr="00000000" w14:paraId="0000000F">
      <w:pPr>
        <w:ind w:left="36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Thesis: </w:t>
      </w:r>
      <w:r w:rsidDel="00000000" w:rsidR="00000000" w:rsidRPr="00000000">
        <w:rPr>
          <w:rFonts w:ascii="Times New Roman" w:cs="Times New Roman" w:eastAsia="Times New Roman" w:hAnsi="Times New Roman"/>
          <w:i w:val="1"/>
          <w:sz w:val="24"/>
          <w:szCs w:val="24"/>
          <w:rtl w:val="0"/>
        </w:rPr>
        <w:t xml:space="preserve">#Savequicksilver: How fans of the MCU established their fan identities after Pietro’s false introduction in the Disney+ series Wandavision </w:t>
      </w:r>
    </w:p>
    <w:p w:rsidR="00000000" w:rsidDel="00000000" w:rsidP="00000000" w:rsidRDefault="00000000" w:rsidRPr="00000000" w14:paraId="00000010">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B.S. </w:t>
        <w:tab/>
        <w:tab/>
      </w:r>
      <w:r w:rsidDel="00000000" w:rsidR="00000000" w:rsidRPr="00000000">
        <w:rPr>
          <w:rFonts w:ascii="Times New Roman" w:cs="Times New Roman" w:eastAsia="Times New Roman" w:hAnsi="Times New Roman"/>
          <w:sz w:val="24"/>
          <w:szCs w:val="24"/>
          <w:rtl w:val="0"/>
        </w:rPr>
        <w:t xml:space="preserve">May 2020</w:t>
        <w:tab/>
        <w:tab/>
        <w:t xml:space="preserve">Communication Studies/Public Relations</w:t>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McKendree University, Lebanon, Illinois</w:t>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Advisor: Richard Murphy, Ph D. </w:t>
      </w: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TEACHING EXPERIENCE</w:t>
      </w:r>
    </w:p>
    <w:p w:rsidR="00000000" w:rsidDel="00000000" w:rsidP="00000000" w:rsidRDefault="00000000" w:rsidRPr="00000000" w14:paraId="00000018">
      <w:pPr>
        <w:ind w:left="288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 2022-Present     </w:t>
      </w:r>
      <w:r w:rsidDel="00000000" w:rsidR="00000000" w:rsidRPr="00000000">
        <w:rPr>
          <w:rFonts w:ascii="Times New Roman" w:cs="Times New Roman" w:eastAsia="Times New Roman" w:hAnsi="Times New Roman"/>
          <w:b w:val="1"/>
          <w:sz w:val="24"/>
          <w:szCs w:val="24"/>
          <w:rtl w:val="0"/>
        </w:rPr>
        <w:t xml:space="preserve">   Lecturer, Communication Studies     </w:t>
      </w:r>
      <w:r w:rsidDel="00000000" w:rsidR="00000000" w:rsidRPr="00000000">
        <w:rPr>
          <w:rFonts w:ascii="Times New Roman" w:cs="Times New Roman" w:eastAsia="Times New Roman" w:hAnsi="Times New Roman"/>
          <w:sz w:val="24"/>
          <w:szCs w:val="24"/>
          <w:rtl w:val="0"/>
        </w:rPr>
        <w:t xml:space="preserve">   University of Nebraska-Lincoln</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 2020-SP 2022      </w:t>
      </w:r>
      <w:r w:rsidDel="00000000" w:rsidR="00000000" w:rsidRPr="00000000">
        <w:rPr>
          <w:rFonts w:ascii="Times New Roman" w:cs="Times New Roman" w:eastAsia="Times New Roman" w:hAnsi="Times New Roman"/>
          <w:b w:val="1"/>
          <w:sz w:val="24"/>
          <w:szCs w:val="24"/>
          <w:rtl w:val="0"/>
        </w:rPr>
        <w:t xml:space="preserve">Graduate Teaching Assistant</w:t>
        <w:tab/>
        <w:t xml:space="preserve">     </w:t>
      </w:r>
      <w:r w:rsidDel="00000000" w:rsidR="00000000" w:rsidRPr="00000000">
        <w:rPr>
          <w:rFonts w:ascii="Times New Roman" w:cs="Times New Roman" w:eastAsia="Times New Roman" w:hAnsi="Times New Roman"/>
          <w:sz w:val="24"/>
          <w:szCs w:val="24"/>
          <w:rtl w:val="0"/>
        </w:rPr>
        <w:t xml:space="preserve">Illinois State University</w:t>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COURSES TAUGHT</w:t>
      </w:r>
    </w:p>
    <w:p w:rsidR="00000000" w:rsidDel="00000000" w:rsidP="00000000" w:rsidRDefault="00000000" w:rsidRPr="00000000" w14:paraId="0000001E">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 110/COMMUNICATION AS CRITICAL INQUIRY (ISU)</w:t>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description: Development of communication competence, critical thinking, information literacy, and ethical practices in public speaking, small group, and interpersonal contexts.</w:t>
      </w:r>
    </w:p>
    <w:p w:rsidR="00000000" w:rsidDel="00000000" w:rsidP="00000000" w:rsidRDefault="00000000" w:rsidRPr="00000000" w14:paraId="00000021">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 123/INTERPERSONAL COMMUNICATION(ISU)</w:t>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description: </w:t>
      </w:r>
      <w:r w:rsidDel="00000000" w:rsidR="00000000" w:rsidRPr="00000000">
        <w:rPr>
          <w:rFonts w:ascii="Times New Roman" w:cs="Times New Roman" w:eastAsia="Times New Roman" w:hAnsi="Times New Roman"/>
          <w:rtl w:val="0"/>
        </w:rPr>
        <w:t xml:space="preserve">This course explores content, concepts, and theories within interpersonal communication. Throughout this course you will learn about, practice, and be able to enact skills related to interpersonal communication. This course will increase your interpersonal competence and aid in your potential to foster healthy relationships.  </w:t>
      </w: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 209/PUBLIC SPEAKING (UNL)</w:t>
      </w:r>
    </w:p>
    <w:p w:rsidR="00000000" w:rsidDel="00000000" w:rsidP="00000000" w:rsidRDefault="00000000" w:rsidRPr="00000000" w14:paraId="0000002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Course description: </w:t>
      </w:r>
      <w:r w:rsidDel="00000000" w:rsidR="00000000" w:rsidRPr="00000000">
        <w:rPr>
          <w:rFonts w:ascii="Times New Roman" w:cs="Times New Roman" w:eastAsia="Times New Roman" w:hAnsi="Times New Roman"/>
          <w:rtl w:val="0"/>
        </w:rPr>
        <w:t xml:space="preserve">This course is a skills development course that is focused on training undergraduate students in public speaking.</w:t>
      </w:r>
    </w:p>
    <w:p w:rsidR="00000000" w:rsidDel="00000000" w:rsidP="00000000" w:rsidRDefault="00000000" w:rsidRPr="00000000" w14:paraId="0000002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PROFESSIONAL EXPERIENCE</w:t>
      </w:r>
    </w:p>
    <w:p w:rsidR="00000000" w:rsidDel="00000000" w:rsidP="00000000" w:rsidRDefault="00000000" w:rsidRPr="00000000" w14:paraId="0000002B">
      <w:pPr>
        <w:ind w:left="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C">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FA 2022-Present   </w:t>
        <w:tab/>
        <w:t xml:space="preserve">         </w:t>
      </w:r>
      <w:r w:rsidDel="00000000" w:rsidR="00000000" w:rsidRPr="00000000">
        <w:rPr>
          <w:rFonts w:ascii="Times New Roman" w:cs="Times New Roman" w:eastAsia="Times New Roman" w:hAnsi="Times New Roman"/>
          <w:b w:val="1"/>
          <w:sz w:val="24"/>
          <w:szCs w:val="24"/>
          <w:rtl w:val="0"/>
        </w:rPr>
        <w:t xml:space="preserve">Assistant Forensics Coach, Department of Communication </w:t>
      </w:r>
    </w:p>
    <w:p w:rsidR="00000000" w:rsidDel="00000000" w:rsidP="00000000" w:rsidRDefault="00000000" w:rsidRPr="00000000" w14:paraId="0000002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 xml:space="preserve">         Studies, University of Nebraska-Lincoln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2022</w:t>
        <w:tab/>
        <w:tab/>
        <w:tab/>
        <w:t xml:space="preserve">         </w:t>
      </w:r>
      <w:r w:rsidDel="00000000" w:rsidR="00000000" w:rsidRPr="00000000">
        <w:rPr>
          <w:rFonts w:ascii="Times New Roman" w:cs="Times New Roman" w:eastAsia="Times New Roman" w:hAnsi="Times New Roman"/>
          <w:b w:val="1"/>
          <w:sz w:val="24"/>
          <w:szCs w:val="24"/>
          <w:rtl w:val="0"/>
        </w:rPr>
        <w:t xml:space="preserve">Presenter. CSCA Central States Communication Association</w:t>
      </w:r>
    </w:p>
    <w:p w:rsidR="00000000" w:rsidDel="00000000" w:rsidP="00000000" w:rsidRDefault="00000000" w:rsidRPr="00000000" w14:paraId="00000030">
      <w:pPr>
        <w:ind w:left="21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Paper title: </w:t>
      </w:r>
      <w:r w:rsidDel="00000000" w:rsidR="00000000" w:rsidRPr="00000000">
        <w:rPr>
          <w:rFonts w:ascii="Times New Roman" w:cs="Times New Roman" w:eastAsia="Times New Roman" w:hAnsi="Times New Roman"/>
          <w:i w:val="1"/>
          <w:sz w:val="24"/>
          <w:szCs w:val="24"/>
          <w:rtl w:val="0"/>
        </w:rPr>
        <w:t xml:space="preserve">Marvel heroes-at your fan service: Exploring the </w:t>
      </w:r>
    </w:p>
    <w:p w:rsidR="00000000" w:rsidDel="00000000" w:rsidP="00000000" w:rsidRDefault="00000000" w:rsidRPr="00000000" w14:paraId="00000031">
      <w:pPr>
        <w:ind w:left="21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fan/producer relationship in the Marvel Cinematic Universe</w:t>
        <w:tab/>
      </w:r>
    </w:p>
    <w:p w:rsidR="00000000" w:rsidDel="00000000" w:rsidP="00000000" w:rsidRDefault="00000000" w:rsidRPr="00000000" w14:paraId="00000032">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FA 2021-SP 2022</w:t>
        <w:tab/>
        <w:t xml:space="preserve">         </w:t>
      </w:r>
      <w:r w:rsidDel="00000000" w:rsidR="00000000" w:rsidRPr="00000000">
        <w:rPr>
          <w:rFonts w:ascii="Times New Roman" w:cs="Times New Roman" w:eastAsia="Times New Roman" w:hAnsi="Times New Roman"/>
          <w:b w:val="1"/>
          <w:sz w:val="24"/>
          <w:szCs w:val="24"/>
          <w:rtl w:val="0"/>
        </w:rPr>
        <w:t xml:space="preserve">School of Communication, Graduate Student Association</w:t>
      </w:r>
    </w:p>
    <w:p w:rsidR="00000000" w:rsidDel="00000000" w:rsidP="00000000" w:rsidRDefault="00000000" w:rsidRPr="00000000" w14:paraId="00000034">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Social/PR chair: Illinois State University</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35">
      <w:pPr>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 2020-SP 2022                </w:t>
      </w:r>
      <w:r w:rsidDel="00000000" w:rsidR="00000000" w:rsidRPr="00000000">
        <w:rPr>
          <w:rFonts w:ascii="Times New Roman" w:cs="Times New Roman" w:eastAsia="Times New Roman" w:hAnsi="Times New Roman"/>
          <w:b w:val="1"/>
          <w:sz w:val="24"/>
          <w:szCs w:val="24"/>
          <w:rtl w:val="0"/>
        </w:rPr>
        <w:t xml:space="preserve">Graduate Assistant Forensics Coach, School of Communication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Illinois State University</w:t>
      </w:r>
      <w:r w:rsidDel="00000000" w:rsidR="00000000" w:rsidRPr="00000000">
        <w:rPr>
          <w:rFonts w:ascii="Times New Roman" w:cs="Times New Roman" w:eastAsia="Times New Roman" w:hAnsi="Times New Roman"/>
          <w:sz w:val="24"/>
          <w:szCs w:val="24"/>
          <w:rtl w:val="0"/>
        </w:rPr>
        <w:t xml:space="preserve"> Coaching nationally ranked individual</w:t>
      </w:r>
    </w:p>
    <w:p w:rsidR="00000000" w:rsidDel="00000000" w:rsidP="00000000" w:rsidRDefault="00000000" w:rsidRPr="00000000" w14:paraId="00000038">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events for a team of around 20 students. Responsible for helping</w:t>
      </w:r>
    </w:p>
    <w:p w:rsidR="00000000" w:rsidDel="00000000" w:rsidP="00000000" w:rsidRDefault="00000000" w:rsidRPr="00000000" w14:paraId="00000039">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find speech topics, build speeches, and perform in front of  </w:t>
      </w:r>
    </w:p>
    <w:p w:rsidR="00000000" w:rsidDel="00000000" w:rsidP="00000000" w:rsidRDefault="00000000" w:rsidRPr="00000000" w14:paraId="0000003A">
      <w:pP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large crowds.</w:t>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HONORS AND AWARDS</w:t>
      </w:r>
    </w:p>
    <w:p w:rsidR="00000000" w:rsidDel="00000000" w:rsidP="00000000" w:rsidRDefault="00000000" w:rsidRPr="00000000" w14:paraId="0000003E">
      <w:pPr>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2020</w:t>
        <w:tab/>
        <w:tab/>
        <w:tab/>
        <w:t xml:space="preserve">        </w:t>
      </w:r>
      <w:r w:rsidDel="00000000" w:rsidR="00000000" w:rsidRPr="00000000">
        <w:rPr>
          <w:rFonts w:ascii="Times New Roman" w:cs="Times New Roman" w:eastAsia="Times New Roman" w:hAnsi="Times New Roman"/>
          <w:b w:val="1"/>
          <w:sz w:val="24"/>
          <w:szCs w:val="24"/>
          <w:rtl w:val="0"/>
        </w:rPr>
        <w:t xml:space="preserve">Top Communication Student</w:t>
      </w:r>
    </w:p>
    <w:p w:rsidR="00000000" w:rsidDel="00000000" w:rsidP="00000000" w:rsidRDefault="00000000" w:rsidRPr="00000000" w14:paraId="0000004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 xml:space="preserve">        </w:t>
      </w:r>
      <w:r w:rsidDel="00000000" w:rsidR="00000000" w:rsidRPr="00000000">
        <w:rPr>
          <w:rFonts w:ascii="Times New Roman" w:cs="Times New Roman" w:eastAsia="Times New Roman" w:hAnsi="Times New Roman"/>
          <w:sz w:val="24"/>
          <w:szCs w:val="24"/>
          <w:rtl w:val="0"/>
        </w:rPr>
        <w:t xml:space="preserve">Department of Communication, McKendree University</w:t>
      </w:r>
    </w:p>
    <w:p w:rsidR="00000000" w:rsidDel="00000000" w:rsidP="00000000" w:rsidRDefault="00000000" w:rsidRPr="00000000" w14:paraId="0000004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                                    </w:t>
      </w:r>
      <w:r w:rsidDel="00000000" w:rsidR="00000000" w:rsidRPr="00000000">
        <w:rPr>
          <w:rFonts w:ascii="Times New Roman" w:cs="Times New Roman" w:eastAsia="Times New Roman" w:hAnsi="Times New Roman"/>
          <w:b w:val="1"/>
          <w:sz w:val="24"/>
          <w:szCs w:val="24"/>
          <w:rtl w:val="0"/>
        </w:rPr>
        <w:t xml:space="preserve">National Octafinalist in Collegiate Informative Speaking </w:t>
      </w:r>
      <w:r w:rsidDel="00000000" w:rsidR="00000000" w:rsidRPr="00000000">
        <w:rPr>
          <w:rtl w:val="0"/>
        </w:rPr>
      </w:r>
    </w:p>
    <w:p w:rsidR="00000000" w:rsidDel="00000000" w:rsidP="00000000" w:rsidRDefault="00000000" w:rsidRPr="00000000" w14:paraId="0000004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Speech Team, McKendree University</w:t>
      </w:r>
    </w:p>
    <w:p w:rsidR="00000000" w:rsidDel="00000000" w:rsidP="00000000" w:rsidRDefault="00000000" w:rsidRPr="00000000" w14:paraId="0000004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2019</w:t>
        <w:tab/>
        <w:tab/>
        <w:tab/>
        <w:t xml:space="preserve">        </w:t>
      </w:r>
      <w:r w:rsidDel="00000000" w:rsidR="00000000" w:rsidRPr="00000000">
        <w:rPr>
          <w:rFonts w:ascii="Times New Roman" w:cs="Times New Roman" w:eastAsia="Times New Roman" w:hAnsi="Times New Roman"/>
          <w:b w:val="1"/>
          <w:sz w:val="24"/>
          <w:szCs w:val="24"/>
          <w:rtl w:val="0"/>
        </w:rPr>
        <w:t xml:space="preserve">Missouri State Champion in After Dinner Speaking</w:t>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Speech Team, McKendree University</w:t>
      </w:r>
    </w:p>
    <w:p w:rsidR="00000000" w:rsidDel="00000000" w:rsidP="00000000" w:rsidRDefault="00000000" w:rsidRPr="00000000" w14:paraId="0000004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2016-2020   </w:t>
        <w:tab/>
        <w:tab/>
        <w:t xml:space="preserve">        </w:t>
      </w:r>
      <w:r w:rsidDel="00000000" w:rsidR="00000000" w:rsidRPr="00000000">
        <w:rPr>
          <w:rFonts w:ascii="Times New Roman" w:cs="Times New Roman" w:eastAsia="Times New Roman" w:hAnsi="Times New Roman"/>
          <w:b w:val="1"/>
          <w:sz w:val="24"/>
          <w:szCs w:val="24"/>
          <w:rtl w:val="0"/>
        </w:rPr>
        <w:t xml:space="preserve">Academic Scholarship</w:t>
      </w:r>
    </w:p>
    <w:p w:rsidR="00000000" w:rsidDel="00000000" w:rsidP="00000000" w:rsidRDefault="00000000" w:rsidRPr="00000000" w14:paraId="0000004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 xml:space="preserve">        </w:t>
      </w:r>
      <w:r w:rsidDel="00000000" w:rsidR="00000000" w:rsidRPr="00000000">
        <w:rPr>
          <w:rFonts w:ascii="Times New Roman" w:cs="Times New Roman" w:eastAsia="Times New Roman" w:hAnsi="Times New Roman"/>
          <w:sz w:val="24"/>
          <w:szCs w:val="24"/>
          <w:rtl w:val="0"/>
        </w:rPr>
        <w:t xml:space="preserve">Speech Team, McKendree University</w:t>
      </w:r>
    </w:p>
    <w:p w:rsidR="00000000" w:rsidDel="00000000" w:rsidP="00000000" w:rsidRDefault="00000000" w:rsidRPr="00000000" w14:paraId="0000004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ind w:lef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ORGANIZATIONAL MEMBERSHIPS</w:t>
      </w:r>
    </w:p>
    <w:p w:rsidR="00000000" w:rsidDel="00000000" w:rsidP="00000000" w:rsidRDefault="00000000" w:rsidRPr="00000000" w14:paraId="0000004D">
      <w:pPr>
        <w:ind w:left="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E">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National Forensics Association (NFA) </w:t>
      </w:r>
      <w:r w:rsidDel="00000000" w:rsidR="00000000" w:rsidRPr="00000000">
        <w:rPr>
          <w:rFonts w:ascii="Times New Roman" w:cs="Times New Roman" w:eastAsia="Times New Roman" w:hAnsi="Times New Roman"/>
          <w:i w:val="1"/>
          <w:sz w:val="24"/>
          <w:szCs w:val="24"/>
          <w:rtl w:val="0"/>
        </w:rPr>
        <w:t xml:space="preserve">2016-Present</w:t>
      </w:r>
    </w:p>
    <w:p w:rsidR="00000000" w:rsidDel="00000000" w:rsidP="00000000" w:rsidRDefault="00000000" w:rsidRPr="00000000" w14:paraId="0000004F">
      <w:pP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Central States Communication Association (CSCA) </w:t>
      </w:r>
      <w:r w:rsidDel="00000000" w:rsidR="00000000" w:rsidRPr="00000000">
        <w:rPr>
          <w:rFonts w:ascii="Times New Roman" w:cs="Times New Roman" w:eastAsia="Times New Roman" w:hAnsi="Times New Roman"/>
          <w:i w:val="1"/>
          <w:sz w:val="24"/>
          <w:szCs w:val="24"/>
          <w:rtl w:val="0"/>
        </w:rPr>
        <w:t xml:space="preserve">2018-Present</w:t>
      </w:r>
    </w:p>
    <w:p w:rsidR="00000000" w:rsidDel="00000000" w:rsidP="00000000" w:rsidRDefault="00000000" w:rsidRPr="00000000" w14:paraId="0000005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American Forensics Association (AFA) </w:t>
      </w:r>
      <w:r w:rsidDel="00000000" w:rsidR="00000000" w:rsidRPr="00000000">
        <w:rPr>
          <w:rFonts w:ascii="Times New Roman" w:cs="Times New Roman" w:eastAsia="Times New Roman" w:hAnsi="Times New Roman"/>
          <w:i w:val="1"/>
          <w:sz w:val="24"/>
          <w:szCs w:val="24"/>
          <w:rtl w:val="0"/>
        </w:rPr>
        <w:t xml:space="preserve">2020-Present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scaturro2@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